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97D92B" w14:textId="4E3769F2" w:rsidR="00D613F2" w:rsidRDefault="00F94654">
      <w:r>
        <w:rPr>
          <w:noProof/>
        </w:rPr>
        <w:drawing>
          <wp:anchor distT="0" distB="0" distL="114300" distR="114300" simplePos="0" relativeHeight="251660288" behindDoc="1" locked="0" layoutInCell="1" allowOverlap="1" wp14:anchorId="3EE84ED1" wp14:editId="2D29A686">
            <wp:simplePos x="0" y="0"/>
            <wp:positionH relativeFrom="column">
              <wp:posOffset>-862149</wp:posOffset>
            </wp:positionH>
            <wp:positionV relativeFrom="paragraph">
              <wp:posOffset>-1090749</wp:posOffset>
            </wp:positionV>
            <wp:extent cx="9966960" cy="770186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ueix 2018 Advanced Interest Sell Sheet CR 06.28.19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7671" cy="771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0D">
        <w:rPr>
          <w:noProof/>
        </w:rPr>
        <w:pict w14:anchorId="2E7346A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-36pt;margin-top:429.4pt;width:594pt;height:63.75pt;z-index:251659264;mso-wrap-style:square;mso-wrap-edited:f;mso-width-percent:0;mso-height-percent:0;mso-position-horizontal:absolute;mso-position-horizontal-relative:text;mso-position-vertical:absolute;mso-position-vertical-relative:text;mso-width-percent:0;mso-height-percent:0;v-text-anchor:top" wrapcoords="0 0 21600 0 21600 21600 0 21600 0 0" filled="f" stroked="f">
            <v:textbox inset=",7.2pt,,7.2pt">
              <w:txbxContent>
                <w:p w14:paraId="6FDAA76C" w14:textId="77777777" w:rsidR="001F3367" w:rsidRPr="001F3367" w:rsidRDefault="001F3367">
                  <w:pPr>
                    <w:rPr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</w:p>
    <w:sectPr w:rsidR="00D613F2" w:rsidSect="001F3367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3367"/>
    <w:rsid w:val="001F3367"/>
    <w:rsid w:val="0057480D"/>
    <w:rsid w:val="00C806C1"/>
    <w:rsid w:val="00DC19AF"/>
    <w:rsid w:val="00F946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3DC42C0"/>
  <w15:docId w15:val="{93695D6C-3268-CD4E-A611-F4D23E0C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433135E-0D48-DD4A-BEA7-7BB52108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>MMD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Microsoft Office User</cp:lastModifiedBy>
  <cp:revision>3</cp:revision>
  <dcterms:created xsi:type="dcterms:W3CDTF">2019-02-27T15:46:00Z</dcterms:created>
  <dcterms:modified xsi:type="dcterms:W3CDTF">2019-06-28T23:09:00Z</dcterms:modified>
</cp:coreProperties>
</file>